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 MANIFESTAZIONI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Concessione a terzi per rappresentazioni teatrali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Concessione a terzi per rappresentazioni teatrali.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