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CULTURALI - MANIFESTAZIONI SPORT E TEMPO LIBERO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CULTURA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manifestazioni ed eventi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manifestazioni ed eventi.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