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eva: Variazioni liste di le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eva: Variazioni liste di le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