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ristorazione scolastica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ISTITUTO COMPRENSIVO VALTENESI Dirigente: Marcella Ceradini - Via Minerva, n. 1 - 25080 Manerba del Garda (BS) - Tel.: 0365 551134</w:t>
            </w:r>
          </w:p>
          <w:p>
            <w:pPr>
              <w:jc w:val="both"/>
            </w:pPr>
            <w:r>
              <w:rPr>
                <w:sz w:val="22"/>
                <w:szCs w:val="22"/>
              </w:rPr>
              <w:t xml:space="preserve">E-mail: bsic8ak00g@istruzione.it- PEC: bsic8ak00g@pec.istruzione.it</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Nicolini Viaggi Sede Via G. Falcone, 4 Gavardo - Contatti 0365 371501</w:t>
            </w:r>
          </w:p>
          <w:p>
            <w:pPr>
              <w:jc w:val="both"/>
            </w:pPr>
            <w:r>
              <w:rPr>
                <w:sz w:val="22"/>
                <w:szCs w:val="22"/>
              </w:rPr>
              <w:t xml:space="preserve">Markas Srl Via del Macello, 61, 39100 Bolzano BZ- Telefono: 0471 307611</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ristorazione scolastica.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