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sito web: Software per la gestione dei contenuti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sito web: Software per la gestione dei contenuti.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