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Creazione banca dati geografica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Creazione banca dati geografica.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