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Supporto agli studi medici del territorio nelle prenotazioni vaccinali Covid-19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Supporto agli studi medici del territorio nelle prenotazioni vaccinali Covid-19.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